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2" w:rsidRPr="00D34696" w:rsidRDefault="00332DF2" w:rsidP="001D5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1D5C51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>Онлайн-урок. 2 класс</w:t>
      </w:r>
    </w:p>
    <w:p w:rsidR="0061487A" w:rsidRPr="0076589E" w:rsidRDefault="0061487A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Окружающий мир </w:t>
      </w:r>
    </w:p>
    <w:p w:rsidR="0076589E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="0076589E" w:rsidRPr="00D04DED">
        <w:rPr>
          <w:rFonts w:ascii="Times New Roman" w:hAnsi="Times New Roman"/>
          <w:sz w:val="24"/>
          <w:szCs w:val="24"/>
        </w:rPr>
        <w:t xml:space="preserve">  </w:t>
      </w:r>
    </w:p>
    <w:p w:rsidR="0076589E" w:rsidRPr="00BC5AB8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Тимофеева Лилия Львовна,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 xml:space="preserve">, </w:t>
      </w:r>
      <w:r w:rsidR="00BC5AB8">
        <w:rPr>
          <w:rFonts w:ascii="Times New Roman" w:hAnsi="Times New Roman"/>
          <w:sz w:val="24"/>
          <w:szCs w:val="24"/>
        </w:rPr>
        <w:t>член авторского коллектива УМК «Школа России»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https://events.webinar.ru/12290983/4415822</w:t>
      </w: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76589E" w:rsidRPr="000523BE">
        <w:rPr>
          <w:rFonts w:ascii="Times New Roman" w:hAnsi="Times New Roman"/>
          <w:b/>
          <w:sz w:val="24"/>
          <w:szCs w:val="24"/>
        </w:rPr>
        <w:t>4 класс</w:t>
      </w:r>
      <w:r w:rsidR="00D04DED" w:rsidRPr="000523BE">
        <w:rPr>
          <w:rFonts w:ascii="Times New Roman" w:hAnsi="Times New Roman"/>
          <w:b/>
          <w:sz w:val="24"/>
          <w:szCs w:val="24"/>
        </w:rPr>
        <w:t xml:space="preserve"> </w:t>
      </w:r>
    </w:p>
    <w:p w:rsidR="001D5C51" w:rsidRDefault="001D5C5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Русский язык. Правописание окончаний глаголов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E07A1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04DED" w:rsidRPr="000523BE">
          <w:t>https://events.webinar.ru/12290983/4411696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Литературное чтение. Пишем отзыв на книгу 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E07A1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04DED" w:rsidRPr="000523BE">
          <w:t>https://events.webinar.ru/12290983/4412554</w:t>
        </w:r>
      </w:hyperlink>
    </w:p>
    <w:p w:rsidR="00332DF2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7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По</w:t>
      </w:r>
      <w:r w:rsidR="000523BE">
        <w:rPr>
          <w:rFonts w:ascii="Times New Roman" w:hAnsi="Times New Roman"/>
          <w:sz w:val="24"/>
          <w:szCs w:val="24"/>
        </w:rPr>
        <w:t>вторение. Степень и ее свойства</w:t>
      </w:r>
      <w:r w:rsidRPr="001D5C51">
        <w:rPr>
          <w:rFonts w:ascii="Times New Roman" w:hAnsi="Times New Roman"/>
          <w:sz w:val="24"/>
          <w:szCs w:val="24"/>
        </w:rPr>
        <w:t xml:space="preserve">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https://events.webinar.ru/12290983/3356053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8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E07A1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04DED" w:rsidRPr="000523BE">
          <w:t>https://events.webinar.ru/12290983/3432861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Ионная химическая связь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</w:t>
      </w:r>
      <w:r w:rsidR="001D5C51">
        <w:rPr>
          <w:rFonts w:ascii="Times New Roman" w:hAnsi="Times New Roman"/>
          <w:sz w:val="24"/>
          <w:szCs w:val="24"/>
        </w:rPr>
        <w:t xml:space="preserve">ьга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>, ведущий методист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</w:t>
      </w:r>
      <w:r>
        <w:rPr>
          <w:rFonts w:ascii="Times New Roman" w:hAnsi="Times New Roman"/>
          <w:sz w:val="24"/>
          <w:szCs w:val="24"/>
        </w:rPr>
        <w:t>s.webinar.ru/12290983/4415970</w:t>
      </w:r>
    </w:p>
    <w:p w:rsid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Повторение. Квадратные корни.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nts.webinar.ru/12290983/4417214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0523BE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9 класс</w:t>
      </w:r>
      <w:bookmarkEnd w:id="0"/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nts.webinar.ru/12290983/3432861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D04DED">
        <w:rPr>
          <w:rFonts w:ascii="Times New Roman" w:hAnsi="Times New Roman"/>
          <w:sz w:val="24"/>
          <w:szCs w:val="24"/>
        </w:rPr>
        <w:t>эко</w:t>
      </w:r>
      <w:r w:rsidR="000523BE" w:rsidRPr="000523BE">
        <w:rPr>
          <w:rFonts w:ascii="Times New Roman" w:hAnsi="Times New Roman"/>
          <w:sz w:val="24"/>
          <w:szCs w:val="24"/>
        </w:rPr>
        <w:t>c</w:t>
      </w:r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</w:t>
      </w:r>
      <w:r>
        <w:rPr>
          <w:rFonts w:ascii="Times New Roman" w:hAnsi="Times New Roman"/>
          <w:sz w:val="24"/>
          <w:szCs w:val="24"/>
        </w:rPr>
        <w:t>, методист-эк</w:t>
      </w:r>
      <w:r w:rsidR="009C7F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перт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nts.webinar.ru/12290983/4411856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Работа с картами при подготовке к ОГЭ 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BC5AB8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nts.webinar.ru/12290983/4411918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BC5AB8" w:rsidRPr="00D04DED">
        <w:rPr>
          <w:rFonts w:ascii="Times New Roman" w:hAnsi="Times New Roman"/>
          <w:sz w:val="24"/>
          <w:szCs w:val="24"/>
        </w:rPr>
        <w:t xml:space="preserve">АО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Атомная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Default="00E07A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D5C51" w:rsidRPr="000523BE">
          <w:t>https://events.webinar.ru/12290983/3432735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Задания второй части ОГЭ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nts.webinar.ru/12290983/3482995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Алюминий и его соединения </w:t>
      </w:r>
    </w:p>
    <w:p w:rsidR="00BC5AB8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Оль</w:t>
      </w:r>
      <w:r w:rsidR="001D5C51">
        <w:rPr>
          <w:rFonts w:ascii="Times New Roman" w:hAnsi="Times New Roman"/>
          <w:sz w:val="24"/>
          <w:szCs w:val="24"/>
        </w:rPr>
        <w:t xml:space="preserve">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 xml:space="preserve">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nts.webinar.ru/12290983/3557805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Повторение.</w:t>
      </w:r>
      <w:r w:rsidR="000523BE" w:rsidRPr="000523BE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Готовимся к ОГЭ. Решение текстовых задач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Pr="00D34696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nts.webinar.ru/12290983/4419060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E6548D" w:rsidP="001D5C5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292111"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Решение задач ЕГЭ. Квантовая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 </w:t>
      </w:r>
    </w:p>
    <w:p w:rsidR="00D04DED" w:rsidRDefault="00E07A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https://events.webinar.ru/12290983/3393469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Электролиз в заданиях ЕГЭ по химии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nts.webinar.ru/12290983/3557691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Решаем задачи по теме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Структура эко</w:t>
      </w:r>
      <w:r w:rsidR="000523B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Петровна, методист-эк</w:t>
      </w:r>
      <w:r w:rsidR="001D5C51">
        <w:rPr>
          <w:rFonts w:ascii="Times New Roman" w:hAnsi="Times New Roman"/>
          <w:sz w:val="24"/>
          <w:szCs w:val="24"/>
        </w:rPr>
        <w:t>с</w:t>
      </w:r>
      <w:r w:rsidRPr="00D04DED">
        <w:rPr>
          <w:rFonts w:ascii="Times New Roman" w:hAnsi="Times New Roman"/>
          <w:sz w:val="24"/>
          <w:szCs w:val="24"/>
        </w:rPr>
        <w:t xml:space="preserve">перт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nts.webinar.ru/12290983/4411856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Общие подходы в решении задания 34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Default="00E07A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https://events.webinar.ru/12290983/3557739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D04DED">
        <w:rPr>
          <w:rFonts w:ascii="Times New Roman" w:hAnsi="Times New Roman"/>
          <w:sz w:val="24"/>
          <w:szCs w:val="24"/>
        </w:rPr>
        <w:t>Exam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DED">
        <w:rPr>
          <w:rFonts w:ascii="Times New Roman" w:hAnsi="Times New Roman"/>
          <w:sz w:val="24"/>
          <w:szCs w:val="24"/>
        </w:rPr>
        <w:t>Practice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4DED">
        <w:rPr>
          <w:rFonts w:ascii="Times New Roman" w:hAnsi="Times New Roman"/>
          <w:sz w:val="24"/>
          <w:szCs w:val="24"/>
        </w:rPr>
        <w:t>Unit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5)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Смирнова Елена Юрьевна, соавтор УМК серии «Сферы» по англ</w:t>
      </w:r>
      <w:r w:rsidR="00BC5AB8">
        <w:rPr>
          <w:rFonts w:ascii="Times New Roman" w:hAnsi="Times New Roman"/>
          <w:sz w:val="24"/>
          <w:szCs w:val="24"/>
        </w:rPr>
        <w:t>ийскому языку для 2-11 классов 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nts.webinar.ru/12290983/3597666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Подготовка к ЕГЭ по обществознанию.</w:t>
      </w:r>
      <w:r w:rsidR="00F37307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Политические партии и партийные системы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Кумпан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nts.webinar.ru/12290983/4418654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Простые решения трудных задач в ЕГЭ по географии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Издательство Просвещение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nts.webinar.ru/12290983/4418730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История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Национальная политика и подъём национальных движений. Распад СССР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Рябчук Александр Николаевич, уч</w:t>
      </w:r>
      <w:r w:rsidR="001D5C51">
        <w:rPr>
          <w:rFonts w:ascii="Times New Roman" w:hAnsi="Times New Roman"/>
          <w:sz w:val="24"/>
          <w:szCs w:val="24"/>
        </w:rPr>
        <w:t xml:space="preserve">итель истории и обществознания, </w:t>
      </w:r>
      <w:r w:rsidRPr="00D04DED">
        <w:rPr>
          <w:rFonts w:ascii="Times New Roman" w:hAnsi="Times New Roman"/>
          <w:sz w:val="24"/>
          <w:szCs w:val="24"/>
        </w:rPr>
        <w:t xml:space="preserve">учитель высшей категории, победитель конкурса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 w:rsidR="001D5C51">
        <w:rPr>
          <w:rFonts w:ascii="Times New Roman" w:hAnsi="Times New Roman"/>
          <w:sz w:val="24"/>
          <w:szCs w:val="24"/>
        </w:rPr>
        <w:t>–</w:t>
      </w:r>
      <w:r w:rsidRPr="00D04DED">
        <w:rPr>
          <w:rFonts w:ascii="Times New Roman" w:hAnsi="Times New Roman"/>
          <w:sz w:val="24"/>
          <w:szCs w:val="24"/>
        </w:rPr>
        <w:t xml:space="preserve"> 2020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nts.webinar.ru/12290983/4418828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 w:rsidP="001D5C51">
      <w:pPr>
        <w:contextualSpacing/>
      </w:pPr>
    </w:p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C83"/>
    <w:rsid w:val="000523BE"/>
    <w:rsid w:val="0017523F"/>
    <w:rsid w:val="001D5C51"/>
    <w:rsid w:val="00277C83"/>
    <w:rsid w:val="00292111"/>
    <w:rsid w:val="00332DF2"/>
    <w:rsid w:val="0061487A"/>
    <w:rsid w:val="0076589E"/>
    <w:rsid w:val="009035A2"/>
    <w:rsid w:val="009C7F74"/>
    <w:rsid w:val="00A63CAB"/>
    <w:rsid w:val="00BC5AB8"/>
    <w:rsid w:val="00D04DED"/>
    <w:rsid w:val="00D408C7"/>
    <w:rsid w:val="00E07A11"/>
    <w:rsid w:val="00E6548D"/>
    <w:rsid w:val="00F23FC2"/>
    <w:rsid w:val="00F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432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4125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2290983/4411696" TargetMode="External"/><Relationship Id="rId11" Type="http://schemas.openxmlformats.org/officeDocument/2006/relationships/hyperlink" Target="https://events.webinar.ru/12290983/355773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12290983/3393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3432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DEC3-45C4-4536-AD02-9B9910AF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2020-04-27T12:16:00Z</dcterms:created>
  <dcterms:modified xsi:type="dcterms:W3CDTF">2020-04-27T12:16:00Z</dcterms:modified>
</cp:coreProperties>
</file>