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90" w:rsidRPr="009565D2" w:rsidRDefault="00271490" w:rsidP="0027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Анализ</w:t>
      </w:r>
    </w:p>
    <w:p w:rsidR="00271490" w:rsidRDefault="00271490" w:rsidP="0027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 xml:space="preserve">конкурса  «Занимательное черчение», проходящего  </w:t>
      </w:r>
    </w:p>
    <w:p w:rsidR="00271490" w:rsidRPr="009565D2" w:rsidRDefault="00271490" w:rsidP="0027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в рамках интеллектуального городского марафона</w:t>
      </w:r>
    </w:p>
    <w:p w:rsidR="00271490" w:rsidRDefault="00271490" w:rsidP="0027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черчению 2012-2013</w:t>
      </w:r>
      <w:r w:rsidRPr="009565D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71490" w:rsidRPr="009565D2" w:rsidRDefault="00271490" w:rsidP="0027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Конкурс «За</w:t>
      </w:r>
      <w:r>
        <w:rPr>
          <w:rFonts w:ascii="Times New Roman" w:hAnsi="Times New Roman" w:cs="Times New Roman"/>
          <w:sz w:val="28"/>
          <w:szCs w:val="28"/>
        </w:rPr>
        <w:t>нимательное черчение» проходил 08.04.2012</w:t>
      </w:r>
      <w:r w:rsidRPr="009565D2">
        <w:rPr>
          <w:rFonts w:ascii="Times New Roman" w:hAnsi="Times New Roman" w:cs="Times New Roman"/>
          <w:sz w:val="28"/>
          <w:szCs w:val="28"/>
        </w:rPr>
        <w:t xml:space="preserve"> г. на базе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565D2">
        <w:rPr>
          <w:rFonts w:ascii="Times New Roman" w:hAnsi="Times New Roman" w:cs="Times New Roman"/>
          <w:sz w:val="28"/>
          <w:szCs w:val="28"/>
        </w:rPr>
        <w:t>ОУ лицей №1.  В интеллектуальном марафоне приняли учас</w:t>
      </w:r>
      <w:r>
        <w:rPr>
          <w:rFonts w:ascii="Times New Roman" w:hAnsi="Times New Roman" w:cs="Times New Roman"/>
          <w:sz w:val="28"/>
          <w:szCs w:val="28"/>
        </w:rPr>
        <w:t>тие учащиеся 8-9-х классов из 18 школ, всего 36</w:t>
      </w:r>
      <w:r w:rsidRPr="009565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71490" w:rsidRPr="00271490" w:rsidRDefault="00271490" w:rsidP="002714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приняли участие:  </w:t>
      </w:r>
      <w:r w:rsidRPr="00271490">
        <w:rPr>
          <w:rFonts w:ascii="Times New Roman" w:eastAsia="Calibri" w:hAnsi="Times New Roman" w:cs="Times New Roman"/>
          <w:sz w:val="28"/>
          <w:szCs w:val="28"/>
        </w:rPr>
        <w:t xml:space="preserve"> ОУ гимназия №3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490">
        <w:rPr>
          <w:rFonts w:ascii="Times New Roman" w:eastAsia="Calibri" w:hAnsi="Times New Roman" w:cs="Times New Roman"/>
          <w:sz w:val="28"/>
          <w:szCs w:val="28"/>
        </w:rPr>
        <w:t>им. Ф.К. Салманова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271490">
        <w:rPr>
          <w:rFonts w:ascii="Times New Roman" w:hAnsi="Times New Roman" w:cs="Times New Roman"/>
          <w:sz w:val="28"/>
          <w:szCs w:val="28"/>
        </w:rPr>
        <w:t xml:space="preserve"> </w:t>
      </w:r>
      <w:r w:rsidRPr="009565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1; 4;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7; 8; </w:t>
      </w:r>
      <w:r>
        <w:rPr>
          <w:rFonts w:ascii="Times New Roman" w:hAnsi="Times New Roman" w:cs="Times New Roman"/>
          <w:sz w:val="28"/>
          <w:szCs w:val="28"/>
        </w:rPr>
        <w:t>11;</w:t>
      </w:r>
      <w:r w:rsidRPr="0095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12; 18; </w:t>
      </w:r>
      <w:r>
        <w:rPr>
          <w:rFonts w:ascii="Times New Roman" w:hAnsi="Times New Roman"/>
          <w:sz w:val="28"/>
          <w:szCs w:val="28"/>
        </w:rPr>
        <w:t xml:space="preserve">20; </w:t>
      </w:r>
      <w:r>
        <w:rPr>
          <w:rFonts w:ascii="Times New Roman" w:hAnsi="Times New Roman" w:cs="Times New Roman"/>
          <w:sz w:val="28"/>
          <w:szCs w:val="28"/>
        </w:rPr>
        <w:t>22; 25; 27; 28;</w:t>
      </w:r>
      <w:r w:rsidRPr="0027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30; 32;</w:t>
      </w:r>
      <w:r w:rsidRPr="0027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35; </w:t>
      </w:r>
      <w:r w:rsidRPr="009565D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46;</w:t>
      </w:r>
      <w:r w:rsidRPr="0027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ОСОШ №1</w:t>
      </w:r>
      <w:r>
        <w:rPr>
          <w:rFonts w:ascii="Times New Roman" w:hAnsi="Times New Roman" w:cs="Times New Roman"/>
          <w:sz w:val="28"/>
          <w:szCs w:val="28"/>
        </w:rPr>
        <w:t xml:space="preserve"> и №2.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 xml:space="preserve">Олимпиадные задания подготовлены руководителем городского методического объединения черчения, учителем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565D2">
        <w:rPr>
          <w:rFonts w:ascii="Times New Roman" w:hAnsi="Times New Roman" w:cs="Times New Roman"/>
          <w:sz w:val="28"/>
          <w:szCs w:val="28"/>
        </w:rPr>
        <w:t>ОУ №15 Батуриной Любовь Леонидовной.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Конкурсная работа по черчению состояла из трёх частей.</w:t>
      </w:r>
      <w:r w:rsidR="00B54D8E">
        <w:rPr>
          <w:rFonts w:ascii="Times New Roman" w:hAnsi="Times New Roman" w:cs="Times New Roman"/>
          <w:sz w:val="28"/>
          <w:szCs w:val="28"/>
        </w:rPr>
        <w:t xml:space="preserve"> За  выполнение всех конкурсных заданий в итоге нужно было набрать </w:t>
      </w:r>
      <w:r w:rsidR="00B54D8E" w:rsidRPr="00B54D8E">
        <w:rPr>
          <w:rFonts w:ascii="Times New Roman" w:hAnsi="Times New Roman" w:cs="Times New Roman"/>
          <w:b/>
          <w:sz w:val="28"/>
          <w:szCs w:val="28"/>
          <w:u w:val="single"/>
        </w:rPr>
        <w:t>110 баллов</w:t>
      </w:r>
      <w:r w:rsidR="00B54D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71490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  <w:r w:rsidRPr="009565D2">
        <w:rPr>
          <w:rFonts w:ascii="Times New Roman" w:hAnsi="Times New Roman" w:cs="Times New Roman"/>
          <w:b/>
          <w:sz w:val="28"/>
          <w:szCs w:val="28"/>
        </w:rPr>
        <w:t>:</w:t>
      </w:r>
      <w:r w:rsidRPr="009565D2">
        <w:rPr>
          <w:rFonts w:ascii="Times New Roman" w:hAnsi="Times New Roman" w:cs="Times New Roman"/>
          <w:sz w:val="28"/>
          <w:szCs w:val="28"/>
        </w:rPr>
        <w:t xml:space="preserve"> представляла собой тест</w:t>
      </w:r>
      <w:r w:rsidRPr="009565D2">
        <w:rPr>
          <w:rFonts w:ascii="Times New Roman" w:hAnsi="Times New Roman" w:cs="Times New Roman"/>
          <w:bCs/>
          <w:sz w:val="28"/>
          <w:szCs w:val="28"/>
        </w:rPr>
        <w:t>, состоящий из 30 заданий: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20 </w:t>
      </w:r>
      <w:r w:rsidRPr="009565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9565D2">
        <w:rPr>
          <w:rFonts w:ascii="Times New Roman" w:hAnsi="Times New Roman" w:cs="Times New Roman"/>
          <w:sz w:val="28"/>
          <w:szCs w:val="28"/>
        </w:rPr>
        <w:t xml:space="preserve"> с выбором 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71490">
        <w:t xml:space="preserve"> </w:t>
      </w:r>
      <w:proofErr w:type="gramEnd"/>
      <w:r w:rsidRPr="00271490">
        <w:rPr>
          <w:rFonts w:ascii="Times New Roman" w:hAnsi="Times New Roman" w:cs="Times New Roman"/>
          <w:sz w:val="28"/>
          <w:szCs w:val="28"/>
        </w:rPr>
        <w:t>к каждому заданию даётся три варианта ответа, из которых только один правильный)</w:t>
      </w:r>
      <w:r w:rsidRPr="009565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10 заданий</w:t>
      </w:r>
      <w:r w:rsidRPr="009565D2">
        <w:rPr>
          <w:rFonts w:ascii="Times New Roman" w:hAnsi="Times New Roman" w:cs="Times New Roman"/>
          <w:sz w:val="28"/>
          <w:szCs w:val="28"/>
        </w:rPr>
        <w:t xml:space="preserve"> с кратким ответом (</w:t>
      </w:r>
      <w:r w:rsidRPr="00271490">
        <w:rPr>
          <w:rFonts w:ascii="Times New Roman" w:hAnsi="Times New Roman" w:cs="Times New Roman"/>
          <w:sz w:val="28"/>
          <w:szCs w:val="28"/>
        </w:rPr>
        <w:t>для этих заданий необходимо самостоятельно сформулировать и записать ответ)</w:t>
      </w:r>
      <w:r w:rsidRPr="009565D2">
        <w:rPr>
          <w:rFonts w:ascii="Times New Roman" w:hAnsi="Times New Roman" w:cs="Times New Roman"/>
          <w:sz w:val="28"/>
          <w:szCs w:val="28"/>
        </w:rPr>
        <w:t>. Одному пропуску соотв</w:t>
      </w:r>
      <w:r>
        <w:rPr>
          <w:rFonts w:ascii="Times New Roman" w:hAnsi="Times New Roman" w:cs="Times New Roman"/>
          <w:sz w:val="28"/>
          <w:szCs w:val="28"/>
        </w:rPr>
        <w:t xml:space="preserve">етствовало одно слово или цифра. 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5D2">
        <w:rPr>
          <w:rFonts w:ascii="Times New Roman" w:hAnsi="Times New Roman" w:cs="Times New Roman"/>
          <w:sz w:val="28"/>
          <w:szCs w:val="28"/>
        </w:rPr>
        <w:t xml:space="preserve">За каждый правильный ответ учащиеся получали 1 балл. Всего за </w:t>
      </w:r>
      <w:r w:rsidRPr="009565D2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1 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9565D2">
        <w:rPr>
          <w:rFonts w:ascii="Times New Roman" w:hAnsi="Times New Roman" w:cs="Times New Roman"/>
          <w:sz w:val="28"/>
          <w:szCs w:val="28"/>
        </w:rPr>
        <w:t>щиеся должны были набрать</w:t>
      </w:r>
      <w:r w:rsidRPr="009565D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56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30 баллов</w:t>
      </w:r>
    </w:p>
    <w:p w:rsidR="00271490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Высокие баллы набрали следующие образовательные учреждения:</w:t>
      </w:r>
    </w:p>
    <w:p w:rsidR="005C172A" w:rsidRPr="009565D2" w:rsidRDefault="005C172A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баллов</w:t>
      </w:r>
      <w:r w:rsidRPr="009565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МБОУ  г</w:t>
      </w:r>
      <w:r w:rsidRPr="009565D2">
        <w:rPr>
          <w:rFonts w:ascii="Times New Roman" w:hAnsi="Times New Roman" w:cs="Times New Roman"/>
          <w:sz w:val="28"/>
          <w:szCs w:val="28"/>
        </w:rPr>
        <w:t xml:space="preserve">имназия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65D2">
        <w:rPr>
          <w:rFonts w:ascii="Times New Roman" w:hAnsi="Times New Roman" w:cs="Times New Roman"/>
          <w:sz w:val="28"/>
          <w:szCs w:val="28"/>
        </w:rPr>
        <w:t>Лаборатория Салахова»</w:t>
      </w:r>
      <w:r>
        <w:rPr>
          <w:rFonts w:ascii="Times New Roman" w:hAnsi="Times New Roman" w:cs="Times New Roman"/>
          <w:sz w:val="28"/>
          <w:szCs w:val="28"/>
        </w:rPr>
        <w:t>, (учитель Миронова Ирина Алексеевна)</w:t>
      </w:r>
    </w:p>
    <w:p w:rsidR="00271490" w:rsidRPr="009565D2" w:rsidRDefault="005C172A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балла</w:t>
      </w:r>
      <w:r w:rsidR="00271490" w:rsidRPr="009565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C172A">
        <w:rPr>
          <w:rFonts w:ascii="Times New Roman" w:hAnsi="Times New Roman" w:cs="Times New Roman"/>
          <w:sz w:val="28"/>
          <w:szCs w:val="28"/>
        </w:rPr>
        <w:t>гимназия №2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71490">
        <w:rPr>
          <w:rFonts w:ascii="Times New Roman" w:hAnsi="Times New Roman" w:cs="Times New Roman"/>
          <w:sz w:val="28"/>
          <w:szCs w:val="28"/>
        </w:rPr>
        <w:t>учитель</w:t>
      </w:r>
      <w:r w:rsidRPr="005C172A">
        <w:t xml:space="preserve"> </w:t>
      </w:r>
      <w:r w:rsidRPr="005C172A">
        <w:rPr>
          <w:rFonts w:ascii="Times New Roman" w:hAnsi="Times New Roman" w:cs="Times New Roman"/>
          <w:sz w:val="28"/>
          <w:szCs w:val="28"/>
        </w:rPr>
        <w:t>Петрова Ирина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№44 -</w:t>
      </w:r>
      <w:r w:rsidRPr="005C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Малявко Нина Валентиновна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565D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5D2">
        <w:rPr>
          <w:rFonts w:ascii="Times New Roman" w:hAnsi="Times New Roman" w:cs="Times New Roman"/>
          <w:sz w:val="28"/>
          <w:szCs w:val="28"/>
        </w:rPr>
        <w:t xml:space="preserve"> – </w:t>
      </w:r>
      <w:r w:rsidR="005C172A">
        <w:rPr>
          <w:rFonts w:ascii="Times New Roman" w:hAnsi="Times New Roman" w:cs="Times New Roman"/>
          <w:sz w:val="28"/>
          <w:szCs w:val="28"/>
        </w:rPr>
        <w:t xml:space="preserve">МБОУ лицей №1 -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952685">
        <w:t xml:space="preserve"> </w:t>
      </w:r>
      <w:r w:rsidR="005C172A">
        <w:rPr>
          <w:rFonts w:ascii="Times New Roman" w:hAnsi="Times New Roman" w:cs="Times New Roman"/>
          <w:sz w:val="28"/>
          <w:szCs w:val="28"/>
        </w:rPr>
        <w:t>Кухар Евгения Викторовна.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Самый низкий балл набрали следующие образовательные учреждения: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баллов –</w:t>
      </w:r>
      <w:r w:rsidR="005C172A">
        <w:rPr>
          <w:rFonts w:ascii="Times New Roman" w:hAnsi="Times New Roman" w:cs="Times New Roman"/>
          <w:sz w:val="28"/>
          <w:szCs w:val="28"/>
        </w:rPr>
        <w:t xml:space="preserve"> МБОУ № 27;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2A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баллов – </w:t>
      </w:r>
      <w:r w:rsidR="005C172A">
        <w:rPr>
          <w:rFonts w:ascii="Times New Roman" w:hAnsi="Times New Roman" w:cs="Times New Roman"/>
          <w:sz w:val="28"/>
          <w:szCs w:val="28"/>
        </w:rPr>
        <w:t xml:space="preserve">38; </w:t>
      </w:r>
      <w:r w:rsidR="005C172A" w:rsidRPr="00952685">
        <w:rPr>
          <w:rFonts w:ascii="Times New Roman" w:hAnsi="Times New Roman" w:cs="Times New Roman"/>
          <w:sz w:val="28"/>
          <w:szCs w:val="28"/>
        </w:rPr>
        <w:t>лицей №4 им. Хисматуллина В.И</w:t>
      </w:r>
      <w:r w:rsidR="005C172A">
        <w:rPr>
          <w:rFonts w:ascii="Times New Roman" w:hAnsi="Times New Roman" w:cs="Times New Roman"/>
          <w:sz w:val="28"/>
          <w:szCs w:val="28"/>
        </w:rPr>
        <w:t>.</w:t>
      </w:r>
    </w:p>
    <w:p w:rsidR="000F0AE3" w:rsidRPr="001F5279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Pr="001F5279">
        <w:rPr>
          <w:rFonts w:ascii="Times New Roman" w:hAnsi="Times New Roman" w:cs="Times New Roman"/>
          <w:b/>
          <w:sz w:val="28"/>
          <w:szCs w:val="28"/>
        </w:rPr>
        <w:t>:</w:t>
      </w:r>
      <w:r w:rsidRPr="001F5279">
        <w:rPr>
          <w:rFonts w:ascii="Times New Roman" w:hAnsi="Times New Roman" w:cs="Times New Roman"/>
          <w:sz w:val="28"/>
          <w:szCs w:val="28"/>
        </w:rPr>
        <w:t xml:space="preserve"> размеры формата А</w:t>
      </w:r>
      <w:proofErr w:type="gramStart"/>
      <w:r w:rsidRPr="001F527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297*210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2 участника ответили неверно.</w:t>
      </w:r>
    </w:p>
    <w:p w:rsidR="000F0AE3" w:rsidRPr="001F5279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>Задание №2</w:t>
      </w:r>
      <w:r w:rsidRPr="001F5279">
        <w:rPr>
          <w:rFonts w:ascii="Times New Roman" w:hAnsi="Times New Roman" w:cs="Times New Roman"/>
          <w:b/>
          <w:sz w:val="28"/>
          <w:szCs w:val="28"/>
        </w:rPr>
        <w:t>:</w:t>
      </w:r>
      <w:r w:rsidRPr="001F5279">
        <w:rPr>
          <w:rFonts w:ascii="Times New Roman" w:hAnsi="Times New Roman" w:cs="Times New Roman"/>
          <w:sz w:val="28"/>
          <w:szCs w:val="28"/>
        </w:rPr>
        <w:t xml:space="preserve"> какой формат имеет размеры 594*841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Start"/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9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>Задание № 3: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линия видимого контура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сплошная толстая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8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№5: 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толщина штрихпунктирной линии для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/3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6 участников ответили неверно.</w:t>
      </w:r>
    </w:p>
    <w:p w:rsidR="000F0AE3" w:rsidRPr="001F5279" w:rsidRDefault="000F0AE3" w:rsidP="000F0A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№6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расстояние между штрихами штриховой линии для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1мм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12 участников ответили неверно.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>Задание №7:</w:t>
      </w:r>
      <w:r w:rsidRPr="001F5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длина штрихов штрихпунктирной  линии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от 5 до 30 мм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12 участников ответили неверно.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E3" w:rsidRPr="001F5279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>Задание №8:</w:t>
      </w:r>
      <w:r>
        <w:rPr>
          <w:rFonts w:ascii="Times New Roman" w:hAnsi="Times New Roman" w:cs="Times New Roman"/>
          <w:sz w:val="28"/>
          <w:szCs w:val="28"/>
        </w:rPr>
        <w:t xml:space="preserve">  штрихпунктирная линия выводится за контур изображения для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на 2 мм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8 участников ответили неверно.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E3" w:rsidRPr="001D472A" w:rsidRDefault="000F0AE3" w:rsidP="000F0A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>Задание №9:</w:t>
      </w:r>
      <w:r w:rsidRPr="001F5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какая линия чертежа для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толщину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472A">
        <w:rPr>
          <w:rFonts w:ascii="Times New Roman" w:hAnsi="Times New Roman" w:cs="Times New Roman"/>
          <w:sz w:val="28"/>
          <w:szCs w:val="28"/>
        </w:rPr>
        <w:t>/2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штриховая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Pr="001D47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 участников ответили неверно.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E3" w:rsidRPr="001D472A" w:rsidRDefault="000F0AE3" w:rsidP="000F0A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11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если размер шрифта 10 мм, то высота прописных букв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10 мм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- 11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ответили неверно.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16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BA31F8">
        <w:rPr>
          <w:rFonts w:ascii="Times New Roman" w:hAnsi="Times New Roman" w:cs="Times New Roman"/>
          <w:sz w:val="28"/>
          <w:szCs w:val="28"/>
        </w:rPr>
        <w:t>фронтальная плоскость проекций обозначается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>(ответ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7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ответили неверно.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18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проекционные, технические, машиностроительные, архитектурно – строительные чертежи выполняют посредством</w:t>
      </w:r>
      <w:r w:rsidR="008C0096" w:rsidRP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параллельного прямоугольного проецирования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- 7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ответили неверно.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19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BA31F8">
        <w:rPr>
          <w:rFonts w:ascii="Times New Roman" w:hAnsi="Times New Roman" w:cs="Times New Roman"/>
          <w:sz w:val="28"/>
          <w:szCs w:val="28"/>
        </w:rPr>
        <w:t xml:space="preserve"> во фронтальной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проекции по оси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откладывают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8C0096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>уменьшенные в два раза</w:t>
      </w:r>
      <w:r w:rsidR="008C0096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- 5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20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BA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построении квадрата в изометрии со стороной 60 мм, вдоль оси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откладываем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="0064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F9">
        <w:rPr>
          <w:rFonts w:ascii="Times New Roman" w:hAnsi="Times New Roman" w:cs="Times New Roman"/>
          <w:i/>
          <w:sz w:val="28"/>
          <w:szCs w:val="28"/>
          <w:u w:val="single"/>
        </w:rPr>
        <w:t xml:space="preserve">(ответ </w:t>
      </w:r>
      <w:r w:rsidR="006433F9"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60 мм</w:t>
      </w:r>
      <w:r w:rsidR="006433F9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4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7 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21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BA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чертёж, представленный тремя проекциями, называется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комплексным </w:t>
      </w:r>
      <w:r>
        <w:rPr>
          <w:rFonts w:ascii="Times New Roman" w:hAnsi="Times New Roman" w:cs="Times New Roman"/>
          <w:sz w:val="28"/>
          <w:szCs w:val="28"/>
        </w:rPr>
        <w:t>чертежом – 11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22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BA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главном виде наносят размеры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высоты</w:t>
      </w:r>
      <w:r w:rsidRPr="00643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длины</w:t>
      </w:r>
      <w:r w:rsidRPr="00643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 – 8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23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BA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на профильной плоскости проекций называется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видом слева </w:t>
      </w:r>
      <w:r>
        <w:rPr>
          <w:rFonts w:ascii="Times New Roman" w:hAnsi="Times New Roman" w:cs="Times New Roman"/>
          <w:sz w:val="28"/>
          <w:szCs w:val="28"/>
        </w:rPr>
        <w:t>– 7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24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BA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предмета на фронтальной плоскости проекций называется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фронтальной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проекцией этого предмета - 14</w:t>
      </w:r>
      <w:r w:rsidRPr="0052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25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BA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чертёж детали, выполненный по правилам прямоугольного проецирования от руки в глазомерном масштабе, называется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эскизом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34">
        <w:rPr>
          <w:rFonts w:ascii="Times New Roman" w:hAnsi="Times New Roman" w:cs="Times New Roman"/>
          <w:b/>
          <w:sz w:val="28"/>
          <w:szCs w:val="28"/>
          <w:u w:val="single"/>
        </w:rPr>
        <w:t>Задание № 26: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технический</w:t>
      </w:r>
      <w:r w:rsidRPr="006433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рисунок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изображение, выполненное от руки, по правилам аксонометрии с соблюдением пропорций на глаз – 10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34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ние № 27</w:t>
      </w:r>
      <w:r w:rsidRPr="005240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мысленное расчленение предмета на составляющие его геометрические тела называют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анализом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геометрической формы – 14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34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ние № 28</w:t>
      </w:r>
      <w:r w:rsidRPr="005240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аксонометрия</w:t>
      </w:r>
      <w:r w:rsidRPr="00643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измерение по осям – 13 участников ответили неверно.</w:t>
      </w:r>
    </w:p>
    <w:p w:rsid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ние № 29</w:t>
      </w:r>
      <w:r w:rsidRPr="005240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объём детали можно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оттенением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шраффировкой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шатировкой</w:t>
      </w:r>
      <w:r w:rsidRPr="00643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 участников ответили неверно.</w:t>
      </w:r>
    </w:p>
    <w:p w:rsidR="000F0AE3" w:rsidRPr="000F0AE3" w:rsidRDefault="000F0AE3" w:rsidP="000F0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34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ние № 30</w:t>
      </w:r>
      <w:r w:rsidRPr="000F0AE3">
        <w:rPr>
          <w:rFonts w:ascii="Times New Roman" w:hAnsi="Times New Roman" w:cs="Times New Roman"/>
          <w:sz w:val="28"/>
          <w:szCs w:val="28"/>
        </w:rPr>
        <w:t xml:space="preserve">:  изображения на комплексном чертеже всегда находятся в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проекционной</w:t>
      </w:r>
      <w:r w:rsidRPr="006433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33F9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– 16 участников ответили неверно.</w:t>
      </w:r>
    </w:p>
    <w:p w:rsidR="000F0AE3" w:rsidRDefault="000F0AE3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5D2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  <w:r w:rsidRPr="0095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5D2">
        <w:rPr>
          <w:rFonts w:ascii="Times New Roman" w:hAnsi="Times New Roman" w:cs="Times New Roman"/>
          <w:sz w:val="28"/>
          <w:szCs w:val="28"/>
        </w:rPr>
        <w:t xml:space="preserve">состояла </w:t>
      </w:r>
      <w:r>
        <w:rPr>
          <w:rFonts w:ascii="Times New Roman" w:hAnsi="Times New Roman" w:cs="Times New Roman"/>
          <w:sz w:val="28"/>
          <w:szCs w:val="28"/>
        </w:rPr>
        <w:t>из дес</w:t>
      </w:r>
      <w:r w:rsidRPr="009565D2">
        <w:rPr>
          <w:rFonts w:ascii="Times New Roman" w:hAnsi="Times New Roman" w:cs="Times New Roman"/>
          <w:sz w:val="28"/>
          <w:szCs w:val="28"/>
        </w:rPr>
        <w:t>яти логических задач</w:t>
      </w:r>
      <w:r w:rsidR="005C172A" w:rsidRPr="005C172A">
        <w:t xml:space="preserve"> </w:t>
      </w:r>
      <w:r w:rsidR="005C172A">
        <w:t xml:space="preserve"> </w:t>
      </w:r>
      <w:r w:rsidR="005C172A" w:rsidRPr="005C172A">
        <w:rPr>
          <w:rFonts w:ascii="Times New Roman" w:hAnsi="Times New Roman" w:cs="Times New Roman"/>
          <w:sz w:val="28"/>
          <w:szCs w:val="28"/>
        </w:rPr>
        <w:t>базового, повышенного и высокого уровней сложности.</w:t>
      </w:r>
      <w:r w:rsidR="005C172A">
        <w:rPr>
          <w:rFonts w:ascii="Times New Roman" w:hAnsi="Times New Roman" w:cs="Times New Roman"/>
          <w:sz w:val="28"/>
          <w:szCs w:val="28"/>
        </w:rPr>
        <w:t xml:space="preserve"> </w:t>
      </w:r>
      <w:r w:rsidRPr="009565D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9565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565D2">
        <w:rPr>
          <w:rFonts w:ascii="Times New Roman" w:hAnsi="Times New Roman" w:cs="Times New Roman"/>
          <w:b/>
          <w:sz w:val="28"/>
          <w:szCs w:val="28"/>
          <w:u w:val="single"/>
        </w:rPr>
        <w:t>части 2</w:t>
      </w:r>
      <w:r w:rsidRPr="009565D2">
        <w:rPr>
          <w:rFonts w:ascii="Times New Roman" w:hAnsi="Times New Roman" w:cs="Times New Roman"/>
          <w:sz w:val="28"/>
          <w:szCs w:val="28"/>
        </w:rPr>
        <w:t xml:space="preserve"> можно было набрать –  </w:t>
      </w:r>
      <w:r w:rsidR="004A5CD6">
        <w:rPr>
          <w:rFonts w:ascii="Times New Roman" w:hAnsi="Times New Roman" w:cs="Times New Roman"/>
          <w:b/>
          <w:sz w:val="28"/>
          <w:szCs w:val="28"/>
        </w:rPr>
        <w:t>2</w:t>
      </w:r>
      <w:r w:rsidRPr="009565D2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271490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Высокие баллы набрали следующие образовательные учреждения:</w:t>
      </w:r>
    </w:p>
    <w:p w:rsidR="004A5CD6" w:rsidRDefault="004A5CD6" w:rsidP="004A5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балла</w:t>
      </w:r>
      <w:r w:rsidR="00271490">
        <w:rPr>
          <w:rFonts w:ascii="Times New Roman" w:hAnsi="Times New Roman" w:cs="Times New Roman"/>
          <w:sz w:val="28"/>
          <w:szCs w:val="28"/>
        </w:rPr>
        <w:t xml:space="preserve"> - МОУ г</w:t>
      </w:r>
      <w:r w:rsidR="00271490" w:rsidRPr="00B36AF6">
        <w:rPr>
          <w:rFonts w:ascii="Times New Roman" w:hAnsi="Times New Roman" w:cs="Times New Roman"/>
          <w:sz w:val="28"/>
          <w:szCs w:val="28"/>
        </w:rPr>
        <w:t xml:space="preserve">имназия </w:t>
      </w:r>
      <w:r w:rsidR="00271490">
        <w:rPr>
          <w:rFonts w:ascii="Times New Roman" w:hAnsi="Times New Roman" w:cs="Times New Roman"/>
          <w:sz w:val="28"/>
          <w:szCs w:val="28"/>
        </w:rPr>
        <w:t>«</w:t>
      </w:r>
      <w:r w:rsidR="00271490" w:rsidRPr="00B36AF6">
        <w:rPr>
          <w:rFonts w:ascii="Times New Roman" w:hAnsi="Times New Roman" w:cs="Times New Roman"/>
          <w:sz w:val="28"/>
          <w:szCs w:val="28"/>
        </w:rPr>
        <w:t>Лаборатория Салахова»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1490">
        <w:rPr>
          <w:rFonts w:ascii="Times New Roman" w:hAnsi="Times New Roman" w:cs="Times New Roman"/>
          <w:sz w:val="28"/>
          <w:szCs w:val="28"/>
        </w:rPr>
        <w:t xml:space="preserve"> МБОУ №44;</w:t>
      </w:r>
      <w:r>
        <w:rPr>
          <w:rFonts w:ascii="Times New Roman" w:hAnsi="Times New Roman" w:cs="Times New Roman"/>
          <w:sz w:val="28"/>
          <w:szCs w:val="28"/>
        </w:rPr>
        <w:t xml:space="preserve"> 24; </w:t>
      </w:r>
      <w:r w:rsidRPr="00952685">
        <w:rPr>
          <w:rFonts w:ascii="Times New Roman" w:hAnsi="Times New Roman" w:cs="Times New Roman"/>
          <w:sz w:val="28"/>
          <w:szCs w:val="28"/>
        </w:rPr>
        <w:t>лицей №4 им. Хисматуллина В.И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4A5CD6">
        <w:rPr>
          <w:rFonts w:ascii="Times New Roman" w:hAnsi="Times New Roman" w:cs="Times New Roman"/>
          <w:sz w:val="28"/>
          <w:szCs w:val="28"/>
        </w:rPr>
        <w:t>МБОУ лицей № 3</w:t>
      </w:r>
    </w:p>
    <w:p w:rsidR="004A5CD6" w:rsidRDefault="004A5CD6" w:rsidP="004A5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балла -  </w:t>
      </w:r>
      <w:r w:rsidRPr="004A5CD6">
        <w:rPr>
          <w:rFonts w:ascii="Times New Roman" w:hAnsi="Times New Roman" w:cs="Times New Roman"/>
          <w:sz w:val="28"/>
          <w:szCs w:val="28"/>
        </w:rPr>
        <w:t>МБОУ гимназия №4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Самый низкий балл набрали следующие образовательные учреждения:</w:t>
      </w:r>
    </w:p>
    <w:p w:rsidR="00271490" w:rsidRDefault="004A5CD6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баллов –  МБОУ 27</w:t>
      </w:r>
      <w:r w:rsidR="00271490">
        <w:rPr>
          <w:rFonts w:ascii="Times New Roman" w:hAnsi="Times New Roman" w:cs="Times New Roman"/>
          <w:sz w:val="28"/>
          <w:szCs w:val="28"/>
        </w:rPr>
        <w:t>;</w:t>
      </w:r>
    </w:p>
    <w:p w:rsidR="004A5CD6" w:rsidRDefault="004A5CD6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баллов - МБОУ 38;</w:t>
      </w:r>
    </w:p>
    <w:p w:rsidR="004A5CD6" w:rsidRPr="009565D2" w:rsidRDefault="004A5CD6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баллов - МБОУ лицей №1.</w:t>
      </w:r>
    </w:p>
    <w:p w:rsidR="00271490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F1E">
        <w:rPr>
          <w:rFonts w:ascii="Times New Roman" w:hAnsi="Times New Roman" w:cs="Times New Roman"/>
          <w:sz w:val="28"/>
          <w:szCs w:val="28"/>
        </w:rPr>
        <w:t xml:space="preserve">Сложными заданиями оказались для учащихся  </w:t>
      </w:r>
    </w:p>
    <w:p w:rsidR="00574093" w:rsidRDefault="006433F9" w:rsidP="00574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Pr="009565D2">
        <w:rPr>
          <w:rFonts w:ascii="Times New Roman" w:hAnsi="Times New Roman" w:cs="Times New Roman"/>
          <w:sz w:val="28"/>
          <w:szCs w:val="28"/>
        </w:rPr>
        <w:t>:</w:t>
      </w:r>
      <w:r w:rsidR="00574093" w:rsidRPr="00574093">
        <w:rPr>
          <w:rFonts w:ascii="Times New Roman" w:hAnsi="Times New Roman" w:cs="Times New Roman"/>
          <w:sz w:val="28"/>
          <w:szCs w:val="28"/>
        </w:rPr>
        <w:t xml:space="preserve"> </w:t>
      </w:r>
      <w:r w:rsidR="00574093" w:rsidRPr="009565D2">
        <w:rPr>
          <w:rFonts w:ascii="Times New Roman" w:hAnsi="Times New Roman" w:cs="Times New Roman"/>
          <w:sz w:val="28"/>
          <w:szCs w:val="28"/>
        </w:rPr>
        <w:t xml:space="preserve">За это задание можно было получить </w:t>
      </w:r>
      <w:r w:rsidR="00574093" w:rsidRPr="00B57142">
        <w:rPr>
          <w:rFonts w:ascii="Times New Roman" w:hAnsi="Times New Roman" w:cs="Times New Roman"/>
          <w:b/>
          <w:sz w:val="28"/>
          <w:szCs w:val="28"/>
          <w:u w:val="single"/>
        </w:rPr>
        <w:t>1балл</w:t>
      </w:r>
      <w:r w:rsidR="0057409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5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93" w:rsidRDefault="00574093" w:rsidP="00574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из двух частей, показанных на рисунке, составить призматический брус?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(ответ</w:t>
      </w:r>
      <w:r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  <w:r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ответили неверно.</w:t>
      </w:r>
      <w:r w:rsidRPr="001F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279">
        <w:rPr>
          <w:rFonts w:ascii="Times New Roman" w:hAnsi="Times New Roman" w:cs="Times New Roman"/>
          <w:sz w:val="28"/>
          <w:szCs w:val="28"/>
        </w:rPr>
        <w:t xml:space="preserve"> </w:t>
      </w:r>
      <w:r w:rsidRPr="001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F9" w:rsidRPr="009565D2" w:rsidRDefault="006433F9" w:rsidP="00643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№2</w:t>
      </w:r>
      <w:r w:rsidRPr="009565D2">
        <w:rPr>
          <w:rFonts w:ascii="Times New Roman" w:hAnsi="Times New Roman" w:cs="Times New Roman"/>
          <w:b/>
          <w:sz w:val="28"/>
          <w:szCs w:val="28"/>
        </w:rPr>
        <w:t>:</w:t>
      </w:r>
      <w:r w:rsidR="00574093">
        <w:rPr>
          <w:rFonts w:ascii="Times New Roman" w:hAnsi="Times New Roman" w:cs="Times New Roman"/>
          <w:sz w:val="28"/>
          <w:szCs w:val="28"/>
        </w:rPr>
        <w:t xml:space="preserve"> сколько кубиков нужно, чтобы сложить такую фигуру? </w:t>
      </w:r>
      <w:r w:rsidR="00574093">
        <w:rPr>
          <w:rFonts w:ascii="Times New Roman" w:hAnsi="Times New Roman" w:cs="Times New Roman"/>
          <w:i/>
          <w:sz w:val="28"/>
          <w:szCs w:val="28"/>
          <w:u w:val="single"/>
        </w:rPr>
        <w:t>(ответ</w:t>
      </w:r>
      <w:r w:rsidR="00574093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74093">
        <w:rPr>
          <w:rFonts w:ascii="Times New Roman" w:hAnsi="Times New Roman" w:cs="Times New Roman"/>
          <w:b/>
          <w:i/>
          <w:sz w:val="28"/>
          <w:szCs w:val="28"/>
          <w:u w:val="single"/>
        </w:rPr>
        <w:t>106 кубиков</w:t>
      </w:r>
      <w:r w:rsidR="00574093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7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D2">
        <w:rPr>
          <w:rFonts w:ascii="Times New Roman" w:hAnsi="Times New Roman" w:cs="Times New Roman"/>
          <w:sz w:val="28"/>
          <w:szCs w:val="28"/>
        </w:rPr>
        <w:t xml:space="preserve">За это задание можно было получить </w:t>
      </w:r>
      <w:r w:rsidR="0057409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57142">
        <w:rPr>
          <w:rFonts w:ascii="Times New Roman" w:hAnsi="Times New Roman" w:cs="Times New Roman"/>
          <w:b/>
          <w:sz w:val="28"/>
          <w:szCs w:val="28"/>
          <w:u w:val="single"/>
        </w:rPr>
        <w:t>балл</w:t>
      </w:r>
      <w:r w:rsidR="0057409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74093" w:rsidRPr="00FF3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3CD" w:rsidRPr="00FF3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3CD">
        <w:rPr>
          <w:rFonts w:ascii="Times New Roman" w:hAnsi="Times New Roman" w:cs="Times New Roman"/>
          <w:sz w:val="28"/>
          <w:szCs w:val="28"/>
        </w:rPr>
        <w:t>(</w:t>
      </w:r>
      <w:r w:rsidR="00574093">
        <w:rPr>
          <w:rFonts w:ascii="Times New Roman" w:hAnsi="Times New Roman" w:cs="Times New Roman"/>
          <w:sz w:val="28"/>
          <w:szCs w:val="28"/>
        </w:rPr>
        <w:t>9 участников  неверно посчитали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33F9" w:rsidRPr="00B57142" w:rsidRDefault="006433F9" w:rsidP="006433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DE2">
        <w:rPr>
          <w:rFonts w:ascii="Times New Roman" w:hAnsi="Times New Roman" w:cs="Times New Roman"/>
          <w:b/>
          <w:sz w:val="28"/>
          <w:szCs w:val="28"/>
          <w:u w:val="single"/>
        </w:rPr>
        <w:t>Задание №5: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4093">
        <w:rPr>
          <w:rFonts w:ascii="Times New Roman" w:hAnsi="Times New Roman" w:cs="Times New Roman"/>
          <w:sz w:val="28"/>
          <w:szCs w:val="28"/>
        </w:rPr>
        <w:t xml:space="preserve"> найдите одинаковые фигуры среди показанных на рис. 2 и среди показанных на рис.3 </w:t>
      </w:r>
      <w:r w:rsidR="00574093">
        <w:rPr>
          <w:rFonts w:ascii="Times New Roman" w:hAnsi="Times New Roman" w:cs="Times New Roman"/>
          <w:i/>
          <w:sz w:val="28"/>
          <w:szCs w:val="28"/>
          <w:u w:val="single"/>
        </w:rPr>
        <w:t>(ответ</w:t>
      </w:r>
      <w:r w:rsidR="00574093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74093">
        <w:rPr>
          <w:rFonts w:ascii="Times New Roman" w:hAnsi="Times New Roman" w:cs="Times New Roman"/>
          <w:b/>
          <w:i/>
          <w:sz w:val="28"/>
          <w:szCs w:val="28"/>
          <w:u w:val="single"/>
        </w:rPr>
        <w:t>рис.2 – 3, 4; рис.3 – 1,3</w:t>
      </w:r>
      <w:r w:rsidR="00574093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74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93">
        <w:rPr>
          <w:rFonts w:ascii="Times New Roman" w:hAnsi="Times New Roman" w:cs="Times New Roman"/>
          <w:sz w:val="28"/>
          <w:szCs w:val="28"/>
        </w:rPr>
        <w:t>(11</w:t>
      </w:r>
      <w:r>
        <w:rPr>
          <w:rFonts w:ascii="Times New Roman" w:hAnsi="Times New Roman" w:cs="Times New Roman"/>
          <w:sz w:val="28"/>
          <w:szCs w:val="28"/>
        </w:rPr>
        <w:t xml:space="preserve"> участников неверно выполнили</w:t>
      </w:r>
      <w:r w:rsidR="00574093">
        <w:rPr>
          <w:rFonts w:ascii="Times New Roman" w:hAnsi="Times New Roman" w:cs="Times New Roman"/>
          <w:sz w:val="28"/>
          <w:szCs w:val="28"/>
        </w:rPr>
        <w:t xml:space="preserve"> задание по рисм.2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57142">
        <w:t xml:space="preserve"> </w:t>
      </w:r>
      <w:r w:rsidRPr="00B57142">
        <w:rPr>
          <w:rFonts w:ascii="Times New Roman" w:hAnsi="Times New Roman" w:cs="Times New Roman"/>
          <w:sz w:val="28"/>
          <w:szCs w:val="28"/>
        </w:rPr>
        <w:t xml:space="preserve">За это задание можно было получить </w:t>
      </w:r>
      <w:r w:rsidRPr="00B57142">
        <w:rPr>
          <w:rFonts w:ascii="Times New Roman" w:hAnsi="Times New Roman" w:cs="Times New Roman"/>
          <w:b/>
          <w:sz w:val="28"/>
          <w:szCs w:val="28"/>
          <w:u w:val="single"/>
        </w:rPr>
        <w:t>2 балла.</w:t>
      </w:r>
    </w:p>
    <w:p w:rsidR="006433F9" w:rsidRPr="00F4560F" w:rsidRDefault="006433F9" w:rsidP="0027149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62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№9:  </w:t>
      </w:r>
      <w:r w:rsidR="00FF33CD">
        <w:rPr>
          <w:rFonts w:ascii="Times New Roman" w:hAnsi="Times New Roman" w:cs="Times New Roman"/>
          <w:sz w:val="28"/>
          <w:szCs w:val="28"/>
        </w:rPr>
        <w:t>написание слова «нос» имеет горизонтальную ось симметрии, слова «потоп» - вертикальную. Как надо написать слово «Наташа», чтобы оно обрело ось симметрии</w:t>
      </w:r>
      <w:proofErr w:type="gramStart"/>
      <w:r w:rsidR="00FF33C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F33CD">
        <w:rPr>
          <w:rFonts w:ascii="Times New Roman" w:hAnsi="Times New Roman" w:cs="Times New Roman"/>
          <w:sz w:val="28"/>
          <w:szCs w:val="28"/>
        </w:rPr>
        <w:t xml:space="preserve"> </w:t>
      </w:r>
      <w:r w:rsidR="00FF33CD">
        <w:rPr>
          <w:rFonts w:ascii="Times New Roman" w:hAnsi="Times New Roman" w:cs="Times New Roman"/>
          <w:i/>
          <w:sz w:val="28"/>
          <w:szCs w:val="28"/>
          <w:u w:val="single"/>
        </w:rPr>
        <w:t>(ответ</w:t>
      </w:r>
      <w:r w:rsidR="00FF33CD" w:rsidRPr="008C00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F33CD">
        <w:rPr>
          <w:rFonts w:ascii="Times New Roman" w:hAnsi="Times New Roman" w:cs="Times New Roman"/>
          <w:b/>
          <w:i/>
          <w:sz w:val="28"/>
          <w:szCs w:val="28"/>
          <w:u w:val="single"/>
        </w:rPr>
        <w:t>вертикально</w:t>
      </w:r>
      <w:r w:rsidR="00FF33CD" w:rsidRPr="00B941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F33CD">
        <w:rPr>
          <w:rFonts w:ascii="Times New Roman" w:hAnsi="Times New Roman" w:cs="Times New Roman"/>
          <w:sz w:val="28"/>
          <w:szCs w:val="28"/>
        </w:rPr>
        <w:t xml:space="preserve">  </w:t>
      </w:r>
      <w:r w:rsidR="00FF33CD">
        <w:rPr>
          <w:rFonts w:ascii="Times New Roman" w:hAnsi="Times New Roman" w:cs="Times New Roman"/>
          <w:sz w:val="28"/>
          <w:szCs w:val="28"/>
        </w:rPr>
        <w:t xml:space="preserve">(9 </w:t>
      </w:r>
      <w:r w:rsidRPr="005B0627">
        <w:rPr>
          <w:rFonts w:ascii="Times New Roman" w:hAnsi="Times New Roman" w:cs="Times New Roman"/>
          <w:sz w:val="28"/>
          <w:szCs w:val="28"/>
        </w:rPr>
        <w:t xml:space="preserve">участников неверно выполнили). За это задание можно было получить </w:t>
      </w:r>
      <w:r w:rsidRPr="005B0627">
        <w:rPr>
          <w:rFonts w:ascii="Times New Roman" w:hAnsi="Times New Roman" w:cs="Times New Roman"/>
          <w:b/>
          <w:sz w:val="28"/>
          <w:szCs w:val="28"/>
          <w:u w:val="single"/>
        </w:rPr>
        <w:t>2 балла.</w:t>
      </w:r>
      <w:bookmarkStart w:id="0" w:name="_GoBack"/>
      <w:bookmarkEnd w:id="0"/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  <w:r w:rsidRPr="009565D2">
        <w:rPr>
          <w:rFonts w:ascii="Times New Roman" w:hAnsi="Times New Roman" w:cs="Times New Roman"/>
          <w:sz w:val="28"/>
          <w:szCs w:val="28"/>
        </w:rPr>
        <w:t xml:space="preserve"> состояла из практического задания. Для выполнения задания этой части необходимо мысленно удалить по разметке части детали. Выполнить три проекции изменённой детали, нанести размеры.</w:t>
      </w:r>
    </w:p>
    <w:p w:rsidR="00271490" w:rsidRDefault="00271490" w:rsidP="002714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9565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565D2">
        <w:rPr>
          <w:rFonts w:ascii="Times New Roman" w:hAnsi="Times New Roman" w:cs="Times New Roman"/>
          <w:b/>
          <w:sz w:val="28"/>
          <w:szCs w:val="28"/>
          <w:u w:val="single"/>
        </w:rPr>
        <w:t>части 3</w:t>
      </w:r>
      <w:r w:rsidRPr="009565D2">
        <w:rPr>
          <w:rFonts w:ascii="Times New Roman" w:hAnsi="Times New Roman" w:cs="Times New Roman"/>
          <w:sz w:val="28"/>
          <w:szCs w:val="28"/>
        </w:rPr>
        <w:t xml:space="preserve"> можно было набрать –  </w:t>
      </w:r>
      <w:r w:rsidRPr="009565D2">
        <w:rPr>
          <w:rFonts w:ascii="Times New Roman" w:hAnsi="Times New Roman" w:cs="Times New Roman"/>
          <w:b/>
          <w:sz w:val="28"/>
          <w:szCs w:val="28"/>
        </w:rPr>
        <w:t>55 баллов.</w:t>
      </w:r>
    </w:p>
    <w:p w:rsidR="00271490" w:rsidRDefault="00271490" w:rsidP="002714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97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4A5CD6">
        <w:rPr>
          <w:rFonts w:ascii="Times New Roman" w:hAnsi="Times New Roman" w:cs="Times New Roman"/>
          <w:b/>
          <w:sz w:val="28"/>
          <w:szCs w:val="28"/>
        </w:rPr>
        <w:t>мысленно удалите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</w:t>
      </w:r>
      <w:r w:rsidR="004A5CD6">
        <w:rPr>
          <w:rFonts w:ascii="Times New Roman" w:hAnsi="Times New Roman" w:cs="Times New Roman"/>
          <w:b/>
          <w:sz w:val="28"/>
          <w:szCs w:val="28"/>
        </w:rPr>
        <w:t xml:space="preserve">азметке части детали.  Выполните чертёж </w:t>
      </w:r>
      <w:proofErr w:type="gramStart"/>
      <w:r w:rsidR="004A5CD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52097D">
        <w:rPr>
          <w:rFonts w:ascii="Times New Roman" w:hAnsi="Times New Roman" w:cs="Times New Roman"/>
          <w:b/>
          <w:sz w:val="28"/>
          <w:szCs w:val="28"/>
          <w:u w:val="single"/>
        </w:rPr>
        <w:t>три вида</w:t>
      </w:r>
      <w:r w:rsidR="004A5CD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4A5CD6">
        <w:rPr>
          <w:rFonts w:ascii="Times New Roman" w:hAnsi="Times New Roman" w:cs="Times New Roman"/>
          <w:b/>
          <w:sz w:val="28"/>
          <w:szCs w:val="28"/>
        </w:rPr>
        <w:t xml:space="preserve"> изменённой детали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. Нанести размеры. 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lastRenderedPageBreak/>
        <w:t>Высокие баллы набрали следующие образовательные учреждения:</w:t>
      </w:r>
    </w:p>
    <w:p w:rsidR="00B54D8E" w:rsidRPr="009565D2" w:rsidRDefault="00B54D8E" w:rsidP="00B54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балл - </w:t>
      </w:r>
      <w:r w:rsidRPr="0052097D">
        <w:rPr>
          <w:rFonts w:ascii="Times New Roman" w:hAnsi="Times New Roman" w:cs="Times New Roman"/>
          <w:sz w:val="28"/>
          <w:szCs w:val="28"/>
        </w:rPr>
        <w:t>МОУ гимназия «Лаборатория Салахова»</w:t>
      </w:r>
      <w:r>
        <w:rPr>
          <w:rFonts w:ascii="Times New Roman" w:hAnsi="Times New Roman" w:cs="Times New Roman"/>
          <w:sz w:val="28"/>
          <w:szCs w:val="28"/>
        </w:rPr>
        <w:t>, учитель Миронова И.А.</w:t>
      </w:r>
    </w:p>
    <w:p w:rsidR="00271490" w:rsidRDefault="00B54D8E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71490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71490" w:rsidRPr="009565D2">
        <w:rPr>
          <w:rFonts w:ascii="Times New Roman" w:hAnsi="Times New Roman" w:cs="Times New Roman"/>
          <w:sz w:val="28"/>
          <w:szCs w:val="28"/>
        </w:rPr>
        <w:t xml:space="preserve"> – </w:t>
      </w:r>
      <w:r w:rsidR="00271490">
        <w:rPr>
          <w:rFonts w:ascii="Times New Roman" w:hAnsi="Times New Roman" w:cs="Times New Roman"/>
          <w:sz w:val="28"/>
          <w:szCs w:val="28"/>
        </w:rPr>
        <w:t>МБ</w:t>
      </w:r>
      <w:r w:rsidR="00271490" w:rsidRPr="009565D2">
        <w:rPr>
          <w:rFonts w:ascii="Times New Roman" w:hAnsi="Times New Roman" w:cs="Times New Roman"/>
          <w:sz w:val="28"/>
          <w:szCs w:val="28"/>
        </w:rPr>
        <w:t>ОУ № 44, учитель  Малявко Н.В.</w:t>
      </w:r>
    </w:p>
    <w:p w:rsidR="00B54D8E" w:rsidRDefault="00B54D8E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балла - МБОУ </w:t>
      </w:r>
      <w:r w:rsidRPr="005C172A">
        <w:rPr>
          <w:rFonts w:ascii="Times New Roman" w:hAnsi="Times New Roman" w:cs="Times New Roman"/>
          <w:sz w:val="28"/>
          <w:szCs w:val="28"/>
        </w:rPr>
        <w:t>гимназия №2</w:t>
      </w:r>
      <w:r>
        <w:rPr>
          <w:rFonts w:ascii="Times New Roman" w:hAnsi="Times New Roman" w:cs="Times New Roman"/>
          <w:sz w:val="28"/>
          <w:szCs w:val="28"/>
        </w:rPr>
        <w:t xml:space="preserve"> -учитель</w:t>
      </w:r>
      <w:r w:rsidRPr="005C172A"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 И.В.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мый низкий балл </w:t>
      </w:r>
      <w:r w:rsidR="00B54D8E" w:rsidRPr="009565D2">
        <w:rPr>
          <w:rFonts w:ascii="Times New Roman" w:hAnsi="Times New Roman" w:cs="Times New Roman"/>
          <w:sz w:val="28"/>
          <w:szCs w:val="28"/>
        </w:rPr>
        <w:t>набрали следующие образовательные учреждения:</w:t>
      </w:r>
    </w:p>
    <w:p w:rsidR="00271490" w:rsidRPr="009565D2" w:rsidRDefault="00B54D8E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271490" w:rsidRPr="009565D2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 xml:space="preserve"> – МБОУ лицей №3;</w:t>
      </w:r>
    </w:p>
    <w:p w:rsidR="00271490" w:rsidRDefault="00B54D8E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балла</w:t>
      </w:r>
      <w:r w:rsidR="00271490">
        <w:rPr>
          <w:rFonts w:ascii="Times New Roman" w:hAnsi="Times New Roman" w:cs="Times New Roman"/>
          <w:sz w:val="28"/>
          <w:szCs w:val="28"/>
        </w:rPr>
        <w:t xml:space="preserve"> </w:t>
      </w:r>
      <w:r w:rsidR="00271490" w:rsidRPr="009565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МБОУ  №5;</w:t>
      </w:r>
      <w:r w:rsidRPr="00B54D8E">
        <w:rPr>
          <w:rFonts w:ascii="Times New Roman" w:hAnsi="Times New Roman" w:cs="Times New Roman"/>
          <w:sz w:val="28"/>
          <w:szCs w:val="28"/>
        </w:rPr>
        <w:t xml:space="preserve"> </w:t>
      </w:r>
      <w:r w:rsidRPr="0052097D">
        <w:rPr>
          <w:rFonts w:ascii="Times New Roman" w:hAnsi="Times New Roman" w:cs="Times New Roman"/>
          <w:sz w:val="28"/>
          <w:szCs w:val="28"/>
        </w:rPr>
        <w:t>МБОУ лицей №4 им. Хисматуллина В.И.</w:t>
      </w:r>
      <w:r>
        <w:rPr>
          <w:rFonts w:ascii="Times New Roman" w:hAnsi="Times New Roman" w:cs="Times New Roman"/>
          <w:sz w:val="28"/>
          <w:szCs w:val="28"/>
        </w:rPr>
        <w:t>; МБОУ №1;</w:t>
      </w:r>
    </w:p>
    <w:p w:rsidR="00B54D8E" w:rsidRPr="009565D2" w:rsidRDefault="00B54D8E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балла – МБОУ № 27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b/>
          <w:sz w:val="28"/>
          <w:szCs w:val="28"/>
        </w:rPr>
        <w:t xml:space="preserve">Типичные ошибки: </w:t>
      </w:r>
      <w:r w:rsidR="00FF33CD" w:rsidRPr="00FF33CD">
        <w:rPr>
          <w:rFonts w:ascii="Times New Roman" w:hAnsi="Times New Roman" w:cs="Times New Roman"/>
          <w:sz w:val="28"/>
          <w:szCs w:val="28"/>
        </w:rPr>
        <w:t>неправильное расположение формата</w:t>
      </w:r>
      <w:r w:rsidR="00FF33CD">
        <w:rPr>
          <w:rFonts w:ascii="Times New Roman" w:hAnsi="Times New Roman" w:cs="Times New Roman"/>
          <w:b/>
          <w:sz w:val="28"/>
          <w:szCs w:val="28"/>
        </w:rPr>
        <w:t>,</w:t>
      </w:r>
      <w:r w:rsidR="00FF33CD" w:rsidRPr="00FF33CD">
        <w:rPr>
          <w:rFonts w:ascii="Times New Roman" w:hAnsi="Times New Roman" w:cs="Times New Roman"/>
          <w:sz w:val="28"/>
          <w:szCs w:val="28"/>
        </w:rPr>
        <w:t xml:space="preserve"> </w:t>
      </w:r>
      <w:r w:rsidR="00FF33CD">
        <w:rPr>
          <w:rFonts w:ascii="Times New Roman" w:hAnsi="Times New Roman" w:cs="Times New Roman"/>
          <w:sz w:val="28"/>
          <w:szCs w:val="28"/>
        </w:rPr>
        <w:t xml:space="preserve">начертание </w:t>
      </w:r>
      <w:r w:rsidR="00FF33CD" w:rsidRPr="00FF33CD">
        <w:rPr>
          <w:rFonts w:ascii="Times New Roman" w:hAnsi="Times New Roman" w:cs="Times New Roman"/>
          <w:sz w:val="28"/>
          <w:szCs w:val="28"/>
        </w:rPr>
        <w:t>шрифт</w:t>
      </w:r>
      <w:r w:rsidR="00FF33CD">
        <w:rPr>
          <w:rFonts w:ascii="Times New Roman" w:hAnsi="Times New Roman" w:cs="Times New Roman"/>
          <w:sz w:val="28"/>
          <w:szCs w:val="28"/>
        </w:rPr>
        <w:t>а</w:t>
      </w:r>
      <w:r w:rsidR="00FF33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560F" w:rsidRPr="00F4560F">
        <w:rPr>
          <w:rFonts w:ascii="Times New Roman" w:hAnsi="Times New Roman" w:cs="Times New Roman"/>
          <w:sz w:val="28"/>
          <w:szCs w:val="28"/>
        </w:rPr>
        <w:t>вычерчивание таблицы,</w:t>
      </w:r>
      <w:r w:rsidR="00F4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60F">
        <w:rPr>
          <w:rFonts w:ascii="Times New Roman" w:hAnsi="Times New Roman" w:cs="Times New Roman"/>
          <w:sz w:val="28"/>
          <w:szCs w:val="28"/>
        </w:rPr>
        <w:t xml:space="preserve">заполнение основной надписи в таблице ручкой, материал детали пишут в графе масштаба, </w:t>
      </w:r>
      <w:r w:rsidRPr="009565D2">
        <w:rPr>
          <w:rFonts w:ascii="Times New Roman" w:hAnsi="Times New Roman" w:cs="Times New Roman"/>
          <w:sz w:val="28"/>
          <w:szCs w:val="28"/>
        </w:rPr>
        <w:t>несоблюдение типов линий, простановка размеров, компоновка чертежа, выбор главного вида, правильность видов.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490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 xml:space="preserve">По итогам совокупности </w:t>
      </w:r>
      <w:r w:rsidRPr="00BC3672">
        <w:rPr>
          <w:rFonts w:ascii="Times New Roman" w:hAnsi="Times New Roman" w:cs="Times New Roman"/>
          <w:b/>
          <w:sz w:val="28"/>
          <w:szCs w:val="28"/>
          <w:u w:val="single"/>
        </w:rPr>
        <w:t>3 заданий</w:t>
      </w:r>
      <w:r w:rsidRPr="009565D2">
        <w:rPr>
          <w:rFonts w:ascii="Times New Roman" w:hAnsi="Times New Roman" w:cs="Times New Roman"/>
          <w:sz w:val="28"/>
          <w:szCs w:val="28"/>
        </w:rPr>
        <w:t xml:space="preserve"> члены жюри распределили призовые места:</w:t>
      </w:r>
    </w:p>
    <w:p w:rsidR="00271490" w:rsidRDefault="00271490" w:rsidP="00271490">
      <w:pPr>
        <w:spacing w:line="240" w:lineRule="auto"/>
      </w:pPr>
      <w:r>
        <w:fldChar w:fldCharType="begin"/>
      </w:r>
      <w:r>
        <w:instrText xml:space="preserve"> LINK Excel.Sheet.12 "F:\\Флешка\\марафон черчение\\занимательное черчение 2011-2012.xlsx" "протокол №2!R4C1:R7C6" \a \f 4 \h  \* MERGEFORMAT </w:instrText>
      </w:r>
      <w:r>
        <w:fldChar w:fldCharType="separate"/>
      </w:r>
    </w:p>
    <w:tbl>
      <w:tblPr>
        <w:tblW w:w="11005" w:type="dxa"/>
        <w:tblInd w:w="-176" w:type="dxa"/>
        <w:tblLook w:val="04A0" w:firstRow="1" w:lastRow="0" w:firstColumn="1" w:lastColumn="0" w:noHBand="0" w:noVBand="1"/>
      </w:tblPr>
      <w:tblGrid>
        <w:gridCol w:w="473"/>
        <w:gridCol w:w="3715"/>
        <w:gridCol w:w="1552"/>
        <w:gridCol w:w="2311"/>
        <w:gridCol w:w="1930"/>
        <w:gridCol w:w="1030"/>
      </w:tblGrid>
      <w:tr w:rsidR="00271490" w:rsidRPr="00664820" w:rsidTr="005061A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71490" w:rsidRPr="00664820" w:rsidTr="005061A5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B54D8E" w:rsidP="0050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Логуш</w:t>
            </w:r>
            <w:proofErr w:type="spellEnd"/>
            <w:r w:rsidRPr="00B5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Вероника, </w:t>
            </w:r>
            <w:proofErr w:type="spellStart"/>
            <w:r w:rsidRPr="00B5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Галимьяновна</w:t>
            </w:r>
            <w:proofErr w:type="spellEnd"/>
            <w:r w:rsidRPr="00B5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Элиза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A809EF" w:rsidP="005061A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B54D8E" w:rsidP="0050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гимназия "Лаборатория Салахова"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B54D8E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Ирина Алексеевна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490" w:rsidRPr="00664820" w:rsidTr="005061A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Default="00B54D8E" w:rsidP="00B5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B54D8E" w:rsidRPr="00664820" w:rsidRDefault="00B54D8E" w:rsidP="00A8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Малявко Геннадий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A809EF" w:rsidP="005061A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Малявко Нина Валентиновна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490" w:rsidRPr="00664820" w:rsidTr="005061A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A809EF" w:rsidP="0050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Белоусова Елизавета, Рахимова </w:t>
            </w:r>
            <w:proofErr w:type="spellStart"/>
            <w:r w:rsidRPr="00A80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Гузаль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A809EF" w:rsidP="005061A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A809EF" w:rsidP="0050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A809EF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Ирина Васильевна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664820" w:rsidRDefault="00271490" w:rsidP="0050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D2">
        <w:rPr>
          <w:rFonts w:ascii="Times New Roman" w:hAnsi="Times New Roman" w:cs="Times New Roman"/>
          <w:sz w:val="28"/>
          <w:szCs w:val="28"/>
        </w:rPr>
        <w:t>Наименьшее количество баллов у следующих общеобразовательных учреждений:</w:t>
      </w:r>
    </w:p>
    <w:p w:rsidR="00271490" w:rsidRPr="009565D2" w:rsidRDefault="00A809EF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балл</w:t>
      </w:r>
      <w:r w:rsidR="00271490" w:rsidRPr="009565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МБОУ № 27</w:t>
      </w:r>
      <w:r w:rsidR="00271490" w:rsidRPr="009565D2">
        <w:rPr>
          <w:rFonts w:ascii="Times New Roman" w:hAnsi="Times New Roman" w:cs="Times New Roman"/>
          <w:sz w:val="28"/>
          <w:szCs w:val="28"/>
        </w:rPr>
        <w:t>;</w:t>
      </w:r>
    </w:p>
    <w:p w:rsidR="00271490" w:rsidRPr="009565D2" w:rsidRDefault="00A809EF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баллов – МБОУ № 38</w:t>
      </w:r>
      <w:r w:rsidR="00271490" w:rsidRPr="009565D2">
        <w:rPr>
          <w:rFonts w:ascii="Times New Roman" w:hAnsi="Times New Roman" w:cs="Times New Roman"/>
          <w:sz w:val="28"/>
          <w:szCs w:val="28"/>
        </w:rPr>
        <w:t>;</w:t>
      </w:r>
    </w:p>
    <w:p w:rsidR="00271490" w:rsidRPr="009565D2" w:rsidRDefault="00A809EF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71490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271490" w:rsidRPr="009565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МБОУ №1;</w:t>
      </w:r>
      <w:r w:rsidRPr="00A8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90" w:rsidRPr="009565D2" w:rsidRDefault="00A809EF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баллов - </w:t>
      </w:r>
      <w:r w:rsidR="00271490">
        <w:rPr>
          <w:rFonts w:ascii="Times New Roman" w:hAnsi="Times New Roman" w:cs="Times New Roman"/>
          <w:sz w:val="28"/>
          <w:szCs w:val="28"/>
        </w:rPr>
        <w:t xml:space="preserve"> </w:t>
      </w:r>
      <w:r w:rsidRPr="009E361E">
        <w:rPr>
          <w:rFonts w:ascii="Times New Roman" w:hAnsi="Times New Roman" w:cs="Times New Roman"/>
          <w:sz w:val="28"/>
          <w:szCs w:val="28"/>
        </w:rPr>
        <w:t>МБОУ лицей №4 им. Хисматуллина В.И.</w:t>
      </w:r>
      <w:r>
        <w:rPr>
          <w:rFonts w:ascii="Times New Roman" w:hAnsi="Times New Roman" w:cs="Times New Roman"/>
          <w:sz w:val="28"/>
          <w:szCs w:val="28"/>
        </w:rPr>
        <w:t>;МБОУ №5.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выполнила председатель жюри </w:t>
      </w:r>
      <w:r w:rsidRPr="009E361E">
        <w:rPr>
          <w:rFonts w:ascii="Times New Roman" w:hAnsi="Times New Roman" w:cs="Times New Roman"/>
          <w:sz w:val="28"/>
          <w:szCs w:val="28"/>
        </w:rPr>
        <w:t>конкурса  «Занимат</w:t>
      </w:r>
      <w:r>
        <w:rPr>
          <w:rFonts w:ascii="Times New Roman" w:hAnsi="Times New Roman" w:cs="Times New Roman"/>
          <w:sz w:val="28"/>
          <w:szCs w:val="28"/>
        </w:rPr>
        <w:t xml:space="preserve">ельное черчение», проходящего  </w:t>
      </w:r>
      <w:r w:rsidRPr="009E361E">
        <w:rPr>
          <w:rFonts w:ascii="Times New Roman" w:hAnsi="Times New Roman" w:cs="Times New Roman"/>
          <w:sz w:val="28"/>
          <w:szCs w:val="28"/>
        </w:rPr>
        <w:t>в рамках интелл</w:t>
      </w:r>
      <w:r>
        <w:rPr>
          <w:rFonts w:ascii="Times New Roman" w:hAnsi="Times New Roman" w:cs="Times New Roman"/>
          <w:sz w:val="28"/>
          <w:szCs w:val="28"/>
        </w:rPr>
        <w:t>ектуального городского марафона  Малявко Нина Валентиновна</w:t>
      </w:r>
    </w:p>
    <w:p w:rsidR="00271490" w:rsidRPr="009565D2" w:rsidRDefault="00271490" w:rsidP="0027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0759" w:rsidRDefault="00BF0759"/>
    <w:sectPr w:rsidR="00BF0759" w:rsidSect="009E361E">
      <w:footnotePr>
        <w:pos w:val="beneathText"/>
      </w:footnotePr>
      <w:pgSz w:w="11905" w:h="16837"/>
      <w:pgMar w:top="426" w:right="56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4"/>
    <w:rsid w:val="000B4F1E"/>
    <w:rsid w:val="000F0AE3"/>
    <w:rsid w:val="001D472A"/>
    <w:rsid w:val="001F5279"/>
    <w:rsid w:val="00271490"/>
    <w:rsid w:val="004A5CD6"/>
    <w:rsid w:val="00524034"/>
    <w:rsid w:val="00574093"/>
    <w:rsid w:val="005C172A"/>
    <w:rsid w:val="006433F9"/>
    <w:rsid w:val="007629E4"/>
    <w:rsid w:val="008C0096"/>
    <w:rsid w:val="00A809EF"/>
    <w:rsid w:val="00B54D8E"/>
    <w:rsid w:val="00BA31F8"/>
    <w:rsid w:val="00BF0759"/>
    <w:rsid w:val="00F4560F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2013-04-20T07:04:00Z</dcterms:created>
  <dcterms:modified xsi:type="dcterms:W3CDTF">2013-04-20T17:36:00Z</dcterms:modified>
</cp:coreProperties>
</file>